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8139" w14:textId="357947FB" w:rsidR="00DC7F88" w:rsidRPr="00BC61EF" w:rsidRDefault="00810545" w:rsidP="00BC61EF">
      <w:r w:rsidRPr="00BC61EF">
        <w:t xml:space="preserve">Email to send to </w:t>
      </w:r>
      <w:r w:rsidR="00C23B0A" w:rsidRPr="00BC61EF">
        <w:t xml:space="preserve">First-Year </w:t>
      </w:r>
      <w:r w:rsidRPr="00BC61EF">
        <w:t>Honors Students before the end of the fall semester:</w:t>
      </w:r>
    </w:p>
    <w:p w14:paraId="62310F4B" w14:textId="77777777" w:rsidR="00DC7F88" w:rsidRPr="00BC61EF" w:rsidRDefault="00DC7F88" w:rsidP="00BC61EF"/>
    <w:p w14:paraId="3EF6B63C" w14:textId="2FE06966" w:rsidR="00DC7F88" w:rsidRPr="00BC61EF" w:rsidRDefault="00DC7F88" w:rsidP="00BC61EF">
      <w:r w:rsidRPr="00BC61EF">
        <w:t xml:space="preserve">Congratulations on </w:t>
      </w:r>
      <w:r w:rsidR="00BC61EF" w:rsidRPr="00BC61EF">
        <w:t xml:space="preserve">nearing the end of </w:t>
      </w:r>
      <w:r w:rsidRPr="00BC61EF">
        <w:t xml:space="preserve"> your first semester at {institution}! </w:t>
      </w:r>
    </w:p>
    <w:p w14:paraId="336B658B" w14:textId="3A23610F" w:rsidR="00DC7F88" w:rsidRPr="00BC61EF" w:rsidRDefault="00DC7F88" w:rsidP="00BC61EF"/>
    <w:p w14:paraId="49EDD2AD" w14:textId="5EBA73E4" w:rsidR="00722B94" w:rsidRPr="00BC61EF" w:rsidRDefault="00722B94" w:rsidP="00BC61EF">
      <w:r w:rsidRPr="00BC61EF">
        <w:t xml:space="preserve">We know what it’s like to be new on campus. Setting yourself apart can be challenging among other high achieving students. If your fall semester GPA is a 3.5 or higher, you will receive an invitation to join Alpha Lambda Delta </w:t>
      </w:r>
      <w:r w:rsidR="00BC61EF">
        <w:t>Academic</w:t>
      </w:r>
      <w:r w:rsidRPr="00BC61EF">
        <w:t xml:space="preserve"> Honor Society. Joining can open doors for you and offer opportunities to stand out, be recognized, and enjoy a more well-rounded college experience at {institution}.</w:t>
      </w:r>
    </w:p>
    <w:p w14:paraId="73227352" w14:textId="77777777" w:rsidR="00722B94" w:rsidRPr="00BC61EF" w:rsidRDefault="00722B94" w:rsidP="00BC61EF"/>
    <w:p w14:paraId="1988EE1B" w14:textId="62AFC193" w:rsidR="00722B94" w:rsidRPr="00BC61EF" w:rsidRDefault="00722B94" w:rsidP="00BC61EF">
      <w:r w:rsidRPr="00BC61EF">
        <w:t>The invitation to join Alpha Lambda Delta may not be the only honor society invitation you’ll receive. You may be wondering which honor organizations are legitimate and which ones might be scams or only after your money. Alpha Lambda Delta is accredited with the </w:t>
      </w:r>
      <w:hyperlink r:id="rId4" w:history="1">
        <w:r w:rsidRPr="00BC61EF">
          <w:rPr>
            <w:rStyle w:val="Hyperlink"/>
          </w:rPr>
          <w:t>Association of College H</w:t>
        </w:r>
        <w:r w:rsidRPr="00BC61EF">
          <w:rPr>
            <w:rStyle w:val="Hyperlink"/>
          </w:rPr>
          <w:t>onor Societies</w:t>
        </w:r>
      </w:hyperlink>
      <w:r w:rsidRPr="00BC61EF">
        <w:t xml:space="preserve">, the nation’s only certifying agency for college and university honor societies. ACHS sets standards for organizational excellence and for scholastic eligibility, so you can be assured that Alpha Lambda Delta is a credible organization. We have been active at </w:t>
      </w:r>
      <w:r w:rsidR="005D2B7B" w:rsidRPr="00BC61EF">
        <w:t>{institution} since {year-founded}!</w:t>
      </w:r>
    </w:p>
    <w:p w14:paraId="0B484355" w14:textId="77777777" w:rsidR="00722B94" w:rsidRPr="00BC61EF" w:rsidRDefault="00722B94" w:rsidP="00BC61EF"/>
    <w:p w14:paraId="382B9B27" w14:textId="6221B0FE" w:rsidR="00DC7F88" w:rsidRPr="00BC61EF" w:rsidRDefault="00DC7F88" w:rsidP="00BC61EF">
      <w:r w:rsidRPr="00BC61EF">
        <w:t>We hope you will take advantage of this opportunity to join our national community of scholars</w:t>
      </w:r>
      <w:r w:rsidR="005D2B7B" w:rsidRPr="00BC61EF">
        <w:t>.</w:t>
      </w:r>
    </w:p>
    <w:p w14:paraId="2C51E173" w14:textId="554FDD52" w:rsidR="005D2B7B" w:rsidRPr="00BC61EF" w:rsidRDefault="00DC7F88" w:rsidP="00BC61EF">
      <w:r w:rsidRPr="00BC61EF">
        <w:t>Sincerely,</w:t>
      </w:r>
    </w:p>
    <w:sectPr w:rsidR="005D2B7B" w:rsidRPr="00BC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88"/>
    <w:rsid w:val="001C2DCA"/>
    <w:rsid w:val="001C7C50"/>
    <w:rsid w:val="005D2B7B"/>
    <w:rsid w:val="00722B94"/>
    <w:rsid w:val="00810545"/>
    <w:rsid w:val="00BC61EF"/>
    <w:rsid w:val="00C23B0A"/>
    <w:rsid w:val="00D61EFC"/>
    <w:rsid w:val="00DC7F88"/>
    <w:rsid w:val="00DF62E4"/>
    <w:rsid w:val="00E1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7D00"/>
  <w15:chartTrackingRefBased/>
  <w15:docId w15:val="{3F6E408A-3F4C-4618-8943-07F9BE1F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F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7F88"/>
    <w:rPr>
      <w:b/>
      <w:bCs/>
    </w:rPr>
  </w:style>
  <w:style w:type="character" w:styleId="Emphasis">
    <w:name w:val="Emphasis"/>
    <w:basedOn w:val="DefaultParagraphFont"/>
    <w:uiPriority w:val="20"/>
    <w:qFormat/>
    <w:rsid w:val="00DC7F88"/>
    <w:rPr>
      <w:i/>
      <w:iCs/>
    </w:rPr>
  </w:style>
  <w:style w:type="character" w:styleId="Hyperlink">
    <w:name w:val="Hyperlink"/>
    <w:basedOn w:val="DefaultParagraphFont"/>
    <w:uiPriority w:val="99"/>
    <w:unhideWhenUsed/>
    <w:rsid w:val="00722B94"/>
    <w:rPr>
      <w:color w:val="0000FF"/>
      <w:u w:val="single"/>
    </w:rPr>
  </w:style>
  <w:style w:type="character" w:styleId="FollowedHyperlink">
    <w:name w:val="FollowedHyperlink"/>
    <w:basedOn w:val="DefaultParagraphFont"/>
    <w:uiPriority w:val="99"/>
    <w:semiHidden/>
    <w:unhideWhenUsed/>
    <w:rsid w:val="00722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99796">
      <w:bodyDiv w:val="1"/>
      <w:marLeft w:val="0"/>
      <w:marRight w:val="0"/>
      <w:marTop w:val="0"/>
      <w:marBottom w:val="0"/>
      <w:divBdr>
        <w:top w:val="none" w:sz="0" w:space="0" w:color="auto"/>
        <w:left w:val="none" w:sz="0" w:space="0" w:color="auto"/>
        <w:bottom w:val="none" w:sz="0" w:space="0" w:color="auto"/>
        <w:right w:val="none" w:sz="0" w:space="0" w:color="auto"/>
      </w:divBdr>
    </w:div>
    <w:div w:id="16869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hsn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Merberg</dc:creator>
  <cp:keywords/>
  <dc:description/>
  <cp:lastModifiedBy>Eileen Merberg</cp:lastModifiedBy>
  <cp:revision>2</cp:revision>
  <dcterms:created xsi:type="dcterms:W3CDTF">2021-11-11T16:34:00Z</dcterms:created>
  <dcterms:modified xsi:type="dcterms:W3CDTF">2021-11-11T16:34:00Z</dcterms:modified>
</cp:coreProperties>
</file>